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B0A003" w14:textId="77777777" w:rsidR="00F911CC" w:rsidRDefault="00F911CC"/>
    <w:tbl>
      <w:tblPr>
        <w:tblStyle w:val="a1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45"/>
        <w:gridCol w:w="3225"/>
      </w:tblGrid>
      <w:tr w:rsidR="00F911CC" w14:paraId="60DC3476" w14:textId="77777777"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3891" w14:textId="3ED2BDC4" w:rsidR="00F911CC" w:rsidRDefault="00215EE7" w:rsidP="00E84F8C">
            <w:pPr>
              <w:spacing w:line="240" w:lineRule="auto"/>
              <w:rPr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 xml:space="preserve">Minibus </w:t>
            </w:r>
            <w:r w:rsidR="00E84F8C"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Donations Rate for Us</w:t>
            </w:r>
            <w:r w:rsidR="00B73807"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age</w:t>
            </w:r>
          </w:p>
        </w:tc>
        <w:tc>
          <w:tcPr>
            <w:tcW w:w="3225" w:type="dxa"/>
            <w:tcBorders>
              <w:top w:val="nil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ED30" w14:textId="6814CD48" w:rsidR="00F911CC" w:rsidRDefault="00E84F8C">
            <w:pPr>
              <w:spacing w:line="240" w:lineRule="auto"/>
              <w:jc w:val="right"/>
              <w:rPr>
                <w:rFonts w:ascii="Nunito Sans Black" w:eastAsia="Nunito Sans Black" w:hAnsi="Nunito Sans Black" w:cs="Nunito Sans Black"/>
                <w:color w:val="7413DC"/>
                <w:sz w:val="72"/>
                <w:szCs w:val="72"/>
              </w:rPr>
            </w:pPr>
            <w:r w:rsidRPr="00DF63D2">
              <w:rPr>
                <w:rFonts w:ascii="Nunito Sans Black" w:eastAsia="Nunito Sans Black" w:hAnsi="Nunito Sans Black" w:cs="Nunito Sans Black"/>
                <w:noProof/>
                <w:color w:val="7413DC"/>
                <w:sz w:val="72"/>
                <w:szCs w:val="72"/>
              </w:rPr>
              <w:drawing>
                <wp:inline distT="0" distB="0" distL="0" distR="0" wp14:anchorId="01143E58" wp14:editId="419060CA">
                  <wp:extent cx="1920875" cy="972185"/>
                  <wp:effectExtent l="0" t="0" r="3175" b="0"/>
                  <wp:docPr id="672994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56D9A" w14:textId="34CA6BF6" w:rsidR="00F911CC" w:rsidRDefault="00215EE7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Intro</w:t>
      </w:r>
      <w:r w:rsidR="00E84F8C">
        <w:rPr>
          <w:rFonts w:ascii="Nunito Sans Black" w:eastAsia="Nunito Sans Black" w:hAnsi="Nunito Sans Black" w:cs="Nunito Sans Black"/>
          <w:sz w:val="36"/>
          <w:szCs w:val="36"/>
        </w:rPr>
        <w:t>duction</w:t>
      </w:r>
    </w:p>
    <w:p w14:paraId="7AED6312" w14:textId="6DBA1F47" w:rsidR="00E84F8C" w:rsidRDefault="00E84F8C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Urmston and District Scouts own a 69 plate Peugeot Boxer Minibus Lite. This has 17 seats including the driver and is wheelchair accessible (requiring removal of 4 seats)</w:t>
      </w:r>
    </w:p>
    <w:p w14:paraId="5C85CDAD" w14:textId="77777777" w:rsidR="00F911CC" w:rsidRDefault="00F911CC">
      <w:pPr>
        <w:rPr>
          <w:rFonts w:ascii="Nunito Sans" w:eastAsia="Nunito Sans" w:hAnsi="Nunito Sans" w:cs="Nunito Sans"/>
        </w:rPr>
      </w:pPr>
    </w:p>
    <w:p w14:paraId="19E6FD0D" w14:textId="70B68787" w:rsidR="00E84F8C" w:rsidRPr="00E84F8C" w:rsidRDefault="00B73807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The</w:t>
      </w:r>
      <w:r w:rsidR="00215EE7">
        <w:rPr>
          <w:rFonts w:ascii="Nunito Sans" w:eastAsia="Nunito Sans" w:hAnsi="Nunito Sans" w:cs="Nunito Sans"/>
        </w:rPr>
        <w:t xml:space="preserve"> minibus</w:t>
      </w:r>
      <w:r w:rsidR="00215EE7">
        <w:rPr>
          <w:rFonts w:ascii="Nunito Sans" w:eastAsia="Nunito Sans" w:hAnsi="Nunito Sans" w:cs="Nunito Sans"/>
        </w:rPr>
        <w:t xml:space="preserve"> can be driven under the Section 19 </w:t>
      </w:r>
      <w:r w:rsidR="00E84F8C">
        <w:rPr>
          <w:rFonts w:ascii="Nunito Sans" w:eastAsia="Nunito Sans" w:hAnsi="Nunito Sans" w:cs="Nunito Sans"/>
        </w:rPr>
        <w:t>S</w:t>
      </w:r>
      <w:r w:rsidR="00215EE7">
        <w:rPr>
          <w:rFonts w:ascii="Nunito Sans" w:eastAsia="Nunito Sans" w:hAnsi="Nunito Sans" w:cs="Nunito Sans"/>
        </w:rPr>
        <w:t xml:space="preserve">mall </w:t>
      </w:r>
      <w:r w:rsidR="00E84F8C">
        <w:rPr>
          <w:rFonts w:ascii="Nunito Sans" w:eastAsia="Nunito Sans" w:hAnsi="Nunito Sans" w:cs="Nunito Sans"/>
        </w:rPr>
        <w:t>B</w:t>
      </w:r>
      <w:r w:rsidR="00215EE7">
        <w:rPr>
          <w:rFonts w:ascii="Nunito Sans" w:eastAsia="Nunito Sans" w:hAnsi="Nunito Sans" w:cs="Nunito Sans"/>
        </w:rPr>
        <w:t xml:space="preserve">us </w:t>
      </w:r>
      <w:r w:rsidR="00E84F8C">
        <w:rPr>
          <w:rFonts w:ascii="Nunito Sans" w:eastAsia="Nunito Sans" w:hAnsi="Nunito Sans" w:cs="Nunito Sans"/>
        </w:rPr>
        <w:t>P</w:t>
      </w:r>
      <w:r w:rsidR="00215EE7">
        <w:rPr>
          <w:rFonts w:ascii="Nunito Sans" w:eastAsia="Nunito Sans" w:hAnsi="Nunito Sans" w:cs="Nunito Sans"/>
        </w:rPr>
        <w:t xml:space="preserve">ermit </w:t>
      </w:r>
      <w:r w:rsidR="00E84F8C">
        <w:rPr>
          <w:rFonts w:ascii="Nunito Sans" w:eastAsia="Nunito Sans" w:hAnsi="Nunito Sans" w:cs="Nunito Sans"/>
        </w:rPr>
        <w:t>S</w:t>
      </w:r>
      <w:r w:rsidR="00215EE7">
        <w:rPr>
          <w:rFonts w:ascii="Nunito Sans" w:eastAsia="Nunito Sans" w:hAnsi="Nunito Sans" w:cs="Nunito Sans"/>
        </w:rPr>
        <w:t>cheme</w:t>
      </w:r>
      <w:r w:rsidR="00E84F8C">
        <w:rPr>
          <w:rFonts w:ascii="Nunito Sans" w:eastAsia="Nunito Sans" w:hAnsi="Nunito Sans" w:cs="Nunito Sans"/>
        </w:rPr>
        <w:t xml:space="preserve">. Permits are available from: </w:t>
      </w:r>
      <w:hyperlink r:id="rId7" w:history="1">
        <w:r w:rsidR="00E84F8C">
          <w:rPr>
            <w:rStyle w:val="Hyperlink"/>
          </w:rPr>
          <w:t>Section 19 Minibus permits | Scouts</w:t>
        </w:r>
      </w:hyperlink>
      <w:r w:rsidR="00E84F8C">
        <w:t>.</w:t>
      </w:r>
    </w:p>
    <w:p w14:paraId="6D9383FD" w14:textId="1D112434" w:rsidR="00E84F8C" w:rsidRDefault="00E84F8C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D</w:t>
      </w:r>
      <w:r w:rsidR="00215EE7">
        <w:rPr>
          <w:rFonts w:ascii="Nunito Sans" w:eastAsia="Nunito Sans" w:hAnsi="Nunito Sans" w:cs="Nunito Sans"/>
        </w:rPr>
        <w:t xml:space="preserve">rivers </w:t>
      </w:r>
      <w:r>
        <w:rPr>
          <w:rFonts w:ascii="Nunito Sans" w:eastAsia="Nunito Sans" w:hAnsi="Nunito Sans" w:cs="Nunito Sans"/>
        </w:rPr>
        <w:t xml:space="preserve">must be </w:t>
      </w:r>
      <w:r w:rsidR="00215EE7">
        <w:rPr>
          <w:rFonts w:ascii="Nunito Sans" w:eastAsia="Nunito Sans" w:hAnsi="Nunito Sans" w:cs="Nunito Sans"/>
        </w:rPr>
        <w:t xml:space="preserve">aged </w:t>
      </w:r>
      <w:r>
        <w:rPr>
          <w:rFonts w:ascii="Nunito Sans" w:eastAsia="Nunito Sans" w:hAnsi="Nunito Sans" w:cs="Nunito Sans"/>
        </w:rPr>
        <w:t>25 and over</w:t>
      </w:r>
      <w:r w:rsidR="00215EE7">
        <w:rPr>
          <w:rFonts w:ascii="Nunito Sans" w:eastAsia="Nunito Sans" w:hAnsi="Nunito Sans" w:cs="Nunito Sans"/>
        </w:rPr>
        <w:t xml:space="preserve"> and below 70. </w:t>
      </w:r>
    </w:p>
    <w:p w14:paraId="6CFE8B27" w14:textId="095779ED" w:rsidR="00E84F8C" w:rsidRDefault="00A015B8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Drivers</w:t>
      </w:r>
      <w:r w:rsidR="00215EE7">
        <w:rPr>
          <w:rFonts w:ascii="Nunito Sans" w:eastAsia="Nunito Sans" w:hAnsi="Nunito Sans" w:cs="Nunito Sans"/>
        </w:rPr>
        <w:t xml:space="preserve"> must also have held </w:t>
      </w:r>
      <w:r>
        <w:rPr>
          <w:rFonts w:ascii="Nunito Sans" w:eastAsia="Nunito Sans" w:hAnsi="Nunito Sans" w:cs="Nunito Sans"/>
        </w:rPr>
        <w:t>their</w:t>
      </w:r>
      <w:r w:rsidR="00215EE7">
        <w:rPr>
          <w:rFonts w:ascii="Nunito Sans" w:eastAsia="Nunito Sans" w:hAnsi="Nunito Sans" w:cs="Nunito Sans"/>
        </w:rPr>
        <w:t xml:space="preserve"> licence for at least two years</w:t>
      </w:r>
      <w:r w:rsidR="00E84F8C">
        <w:rPr>
          <w:rFonts w:ascii="Nunito Sans" w:eastAsia="Nunito Sans" w:hAnsi="Nunito Sans" w:cs="Nunito Sans"/>
        </w:rPr>
        <w:t xml:space="preserve"> and have had no </w:t>
      </w:r>
      <w:r w:rsidR="007E190E">
        <w:rPr>
          <w:rFonts w:ascii="Nunito Sans" w:eastAsia="Nunito Sans" w:hAnsi="Nunito Sans" w:cs="Nunito Sans"/>
        </w:rPr>
        <w:t>accidents</w:t>
      </w:r>
      <w:r w:rsidR="00E84F8C">
        <w:rPr>
          <w:rFonts w:ascii="Nunito Sans" w:eastAsia="Nunito Sans" w:hAnsi="Nunito Sans" w:cs="Nunito Sans"/>
        </w:rPr>
        <w:t xml:space="preserve"> in the last 5 years (including fault and non-fault), ha</w:t>
      </w:r>
      <w:r w:rsidR="00E84F8C">
        <w:rPr>
          <w:rFonts w:ascii="Nunito Sans" w:eastAsia="Nunito Sans" w:hAnsi="Nunito Sans" w:cs="Nunito Sans"/>
        </w:rPr>
        <w:t>ve no</w:t>
      </w:r>
      <w:r w:rsidR="00E84F8C">
        <w:rPr>
          <w:rFonts w:ascii="Nunito Sans" w:eastAsia="Nunito Sans" w:hAnsi="Nunito Sans" w:cs="Nunito Sans"/>
        </w:rPr>
        <w:t xml:space="preserve"> motoring convictions or penalty endorsements on their license</w:t>
      </w:r>
      <w:r w:rsidR="0075125F">
        <w:rPr>
          <w:rFonts w:ascii="Nunito Sans" w:eastAsia="Nunito Sans" w:hAnsi="Nunito Sans" w:cs="Nunito Sans"/>
        </w:rPr>
        <w:t xml:space="preserve"> and</w:t>
      </w:r>
      <w:r>
        <w:rPr>
          <w:rFonts w:ascii="Nunito Sans" w:eastAsia="Nunito Sans" w:hAnsi="Nunito Sans" w:cs="Nunito Sans"/>
        </w:rPr>
        <w:t xml:space="preserve"> no DVL</w:t>
      </w:r>
      <w:r w:rsidR="0075125F">
        <w:rPr>
          <w:rFonts w:ascii="Nunito Sans" w:eastAsia="Nunito Sans" w:hAnsi="Nunito Sans" w:cs="Nunito Sans"/>
        </w:rPr>
        <w:t>A</w:t>
      </w:r>
      <w:r>
        <w:rPr>
          <w:rFonts w:ascii="Nunito Sans" w:eastAsia="Nunito Sans" w:hAnsi="Nunito Sans" w:cs="Nunito Sans"/>
        </w:rPr>
        <w:t xml:space="preserve"> reportable medical </w:t>
      </w:r>
      <w:proofErr w:type="gramStart"/>
      <w:r>
        <w:rPr>
          <w:rFonts w:ascii="Nunito Sans" w:eastAsia="Nunito Sans" w:hAnsi="Nunito Sans" w:cs="Nunito Sans"/>
        </w:rPr>
        <w:t xml:space="preserve">conditions </w:t>
      </w:r>
      <w:r w:rsidR="00E84F8C">
        <w:rPr>
          <w:rFonts w:ascii="Nunito Sans" w:eastAsia="Nunito Sans" w:hAnsi="Nunito Sans" w:cs="Nunito Sans"/>
        </w:rPr>
        <w:t xml:space="preserve"> This</w:t>
      </w:r>
      <w:proofErr w:type="gramEnd"/>
      <w:r w:rsidR="00E84F8C">
        <w:rPr>
          <w:rFonts w:ascii="Nunito Sans" w:eastAsia="Nunito Sans" w:hAnsi="Nunito Sans" w:cs="Nunito Sans"/>
        </w:rPr>
        <w:t xml:space="preserve"> is a condition of our insurance.</w:t>
      </w:r>
    </w:p>
    <w:p w14:paraId="55ED47EB" w14:textId="701FBF3F" w:rsidR="00E84F8C" w:rsidRDefault="00E84F8C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wheelchair ramp and clamps must remain in the vehicle at all times when </w:t>
      </w:r>
      <w:r w:rsidR="0075125F">
        <w:rPr>
          <w:rFonts w:ascii="Nunito Sans" w:eastAsia="Nunito Sans" w:hAnsi="Nunito Sans" w:cs="Nunito Sans"/>
        </w:rPr>
        <w:t>vehicle is in use,</w:t>
      </w:r>
      <w:r>
        <w:rPr>
          <w:rFonts w:ascii="Nunito Sans" w:eastAsia="Nunito Sans" w:hAnsi="Nunito Sans" w:cs="Nunito Sans"/>
        </w:rPr>
        <w:t xml:space="preserve"> even if a wheelchair is not being accommodated. This is a requirement of the Section 19 Permit.</w:t>
      </w:r>
    </w:p>
    <w:p w14:paraId="1B416684" w14:textId="77777777" w:rsidR="00F911CC" w:rsidRDefault="00F911CC">
      <w:pPr>
        <w:rPr>
          <w:rFonts w:ascii="Nunito Sans" w:eastAsia="Nunito Sans" w:hAnsi="Nunito Sans" w:cs="Nunito Sans"/>
        </w:rPr>
      </w:pPr>
    </w:p>
    <w:p w14:paraId="37069425" w14:textId="3947EE3E" w:rsidR="00F911CC" w:rsidRDefault="00E84F8C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 xml:space="preserve">Security </w:t>
      </w:r>
      <w:r w:rsidR="00215EE7">
        <w:rPr>
          <w:rFonts w:ascii="Nunito Sans Black" w:eastAsia="Nunito Sans Black" w:hAnsi="Nunito Sans Black" w:cs="Nunito Sans Black"/>
          <w:sz w:val="36"/>
          <w:szCs w:val="36"/>
        </w:rPr>
        <w:t>Deposit</w:t>
      </w:r>
    </w:p>
    <w:p w14:paraId="1624982E" w14:textId="01E726C7" w:rsidR="00E84F8C" w:rsidRDefault="00E84F8C" w:rsidP="00E84F8C">
      <w:pPr>
        <w:numPr>
          <w:ilvl w:val="0"/>
          <w:numId w:val="5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A security</w:t>
      </w:r>
      <w:r>
        <w:rPr>
          <w:rFonts w:ascii="Nunito Sans" w:eastAsia="Nunito Sans" w:hAnsi="Nunito Sans" w:cs="Nunito Sans"/>
        </w:rPr>
        <w:t xml:space="preserve"> deposit </w:t>
      </w:r>
      <w:r>
        <w:rPr>
          <w:rFonts w:ascii="Nunito Sans" w:eastAsia="Nunito Sans" w:hAnsi="Nunito Sans" w:cs="Nunito Sans"/>
        </w:rPr>
        <w:t xml:space="preserve">of £250 must be paid by </w:t>
      </w:r>
      <w:r>
        <w:rPr>
          <w:rFonts w:ascii="Nunito Sans" w:eastAsia="Nunito Sans" w:hAnsi="Nunito Sans" w:cs="Nunito Sans"/>
        </w:rPr>
        <w:t xml:space="preserve">Bank Transfer </w:t>
      </w:r>
      <w:r>
        <w:rPr>
          <w:rFonts w:ascii="Nunito Sans" w:eastAsia="Nunito Sans" w:hAnsi="Nunito Sans" w:cs="Nunito Sans"/>
        </w:rPr>
        <w:t xml:space="preserve">prior to collection of </w:t>
      </w:r>
      <w:r w:rsidR="007E190E">
        <w:rPr>
          <w:rFonts w:ascii="Nunito Sans" w:eastAsia="Nunito Sans" w:hAnsi="Nunito Sans" w:cs="Nunito Sans"/>
        </w:rPr>
        <w:t>Minibus</w:t>
      </w:r>
      <w:r>
        <w:rPr>
          <w:rFonts w:ascii="Nunito Sans" w:eastAsia="Nunito Sans" w:hAnsi="Nunito Sans" w:cs="Nunito Sans"/>
        </w:rPr>
        <w:t>:</w:t>
      </w:r>
    </w:p>
    <w:p w14:paraId="14EED313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>
        <w:rPr>
          <w:rFonts w:ascii="Nunito Sans" w:eastAsia="Nunito Sans" w:hAnsi="Nunito Sans" w:cs="Nunito Sans"/>
          <w:b/>
          <w:bCs/>
        </w:rPr>
        <w:t xml:space="preserve">Account Name - </w:t>
      </w:r>
      <w:r w:rsidRPr="002C4242">
        <w:rPr>
          <w:rFonts w:ascii="Nunito Sans" w:eastAsia="Nunito Sans" w:hAnsi="Nunito Sans" w:cs="Nunito Sans"/>
          <w:b/>
          <w:bCs/>
        </w:rPr>
        <w:t>Urmston and District Scout Council</w:t>
      </w:r>
    </w:p>
    <w:p w14:paraId="29243E22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Bank – TSB</w:t>
      </w:r>
    </w:p>
    <w:p w14:paraId="6E705F59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Account Number – 00000605</w:t>
      </w:r>
    </w:p>
    <w:p w14:paraId="6806DC58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Sort Code – 77-19-56</w:t>
      </w:r>
    </w:p>
    <w:p w14:paraId="6A3FF9B4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Reference – “(Your Group Name) Bus”</w:t>
      </w:r>
    </w:p>
    <w:p w14:paraId="25D3D09C" w14:textId="635D02D8" w:rsidR="00F911CC" w:rsidRDefault="00215EE7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deposit will be refunded once </w:t>
      </w:r>
      <w:r w:rsidR="00E84F8C">
        <w:rPr>
          <w:rFonts w:ascii="Nunito Sans" w:eastAsia="Nunito Sans" w:hAnsi="Nunito Sans" w:cs="Nunito Sans"/>
        </w:rPr>
        <w:t>the Minibus has been checked for condition and any excess mileage.</w:t>
      </w:r>
    </w:p>
    <w:p w14:paraId="49F6A7BE" w14:textId="1124615E" w:rsidR="00F911CC" w:rsidRDefault="00215EE7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Any extra </w:t>
      </w:r>
      <w:r w:rsidR="00E84F8C">
        <w:rPr>
          <w:rFonts w:ascii="Nunito Sans" w:eastAsia="Nunito Sans" w:hAnsi="Nunito Sans" w:cs="Nunito Sans"/>
        </w:rPr>
        <w:t>cost or donations</w:t>
      </w:r>
      <w:r>
        <w:rPr>
          <w:rFonts w:ascii="Nunito Sans" w:eastAsia="Nunito Sans" w:hAnsi="Nunito Sans" w:cs="Nunito Sans"/>
        </w:rPr>
        <w:t>, as laid out in our Terms and Conditions</w:t>
      </w:r>
      <w:r w:rsidR="00E84F8C">
        <w:rPr>
          <w:rFonts w:ascii="Nunito Sans" w:eastAsia="Nunito Sans" w:hAnsi="Nunito Sans" w:cs="Nunito Sans"/>
        </w:rPr>
        <w:t>,</w:t>
      </w:r>
      <w:r>
        <w:rPr>
          <w:rFonts w:ascii="Nunito Sans" w:eastAsia="Nunito Sans" w:hAnsi="Nunito Sans" w:cs="Nunito Sans"/>
        </w:rPr>
        <w:t xml:space="preserve"> will be deducted from the </w:t>
      </w:r>
      <w:r w:rsidR="007E190E">
        <w:rPr>
          <w:rFonts w:ascii="Nunito Sans" w:eastAsia="Nunito Sans" w:hAnsi="Nunito Sans" w:cs="Nunito Sans"/>
        </w:rPr>
        <w:t>Security D</w:t>
      </w:r>
      <w:r>
        <w:rPr>
          <w:rFonts w:ascii="Nunito Sans" w:eastAsia="Nunito Sans" w:hAnsi="Nunito Sans" w:cs="Nunito Sans"/>
        </w:rPr>
        <w:t>eposit</w:t>
      </w:r>
    </w:p>
    <w:p w14:paraId="168E1146" w14:textId="77777777" w:rsidR="00F911CC" w:rsidRDefault="00F911CC">
      <w:pPr>
        <w:ind w:left="720"/>
        <w:rPr>
          <w:rFonts w:ascii="Nunito Sans" w:eastAsia="Nunito Sans" w:hAnsi="Nunito Sans" w:cs="Nunito Sans"/>
        </w:rPr>
      </w:pPr>
    </w:p>
    <w:p w14:paraId="63395776" w14:textId="538AAB8F" w:rsidR="00F911CC" w:rsidRDefault="007E190E">
      <w:pPr>
        <w:rPr>
          <w:rFonts w:ascii="Nunito Sans" w:eastAsia="Nunito Sans" w:hAnsi="Nunito Sans" w:cs="Nunito Sans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 xml:space="preserve">Donation </w:t>
      </w:r>
      <w:r w:rsidR="00215EE7">
        <w:rPr>
          <w:rFonts w:ascii="Nunito Sans Black" w:eastAsia="Nunito Sans Black" w:hAnsi="Nunito Sans Black" w:cs="Nunito Sans Black"/>
          <w:sz w:val="36"/>
          <w:szCs w:val="36"/>
        </w:rPr>
        <w:t>Rates</w:t>
      </w:r>
    </w:p>
    <w:p w14:paraId="29DD2A14" w14:textId="28CEC5D0" w:rsidR="00F911CC" w:rsidRDefault="00215EE7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</w:t>
      </w:r>
      <w:r w:rsidR="007E190E">
        <w:rPr>
          <w:rFonts w:ascii="Nunito Sans" w:eastAsia="Nunito Sans" w:hAnsi="Nunito Sans" w:cs="Nunito Sans"/>
        </w:rPr>
        <w:t>donations for the use of</w:t>
      </w:r>
      <w:r>
        <w:rPr>
          <w:rFonts w:ascii="Nunito Sans" w:eastAsia="Nunito Sans" w:hAnsi="Nunito Sans" w:cs="Nunito Sans"/>
        </w:rPr>
        <w:t xml:space="preserve"> the minibus</w:t>
      </w:r>
      <w:r>
        <w:rPr>
          <w:rFonts w:ascii="Nunito Sans" w:eastAsia="Nunito Sans" w:hAnsi="Nunito Sans" w:cs="Nunito Sans"/>
        </w:rPr>
        <w:t xml:space="preserve"> are set out in the </w:t>
      </w:r>
      <w:r w:rsidR="007E190E">
        <w:rPr>
          <w:rFonts w:ascii="Nunito Sans" w:eastAsia="Nunito Sans" w:hAnsi="Nunito Sans" w:cs="Nunito Sans"/>
        </w:rPr>
        <w:t>table below</w:t>
      </w:r>
      <w:r>
        <w:rPr>
          <w:rFonts w:ascii="Nunito Sans" w:eastAsia="Nunito Sans" w:hAnsi="Nunito Sans" w:cs="Nunito Sans"/>
        </w:rPr>
        <w:t xml:space="preserve">. Please note the minibus will be provided with a full tank of fuel </w:t>
      </w:r>
      <w:r w:rsidR="007E190E">
        <w:rPr>
          <w:rFonts w:ascii="Nunito Sans" w:eastAsia="Nunito Sans" w:hAnsi="Nunito Sans" w:cs="Nunito Sans"/>
        </w:rPr>
        <w:t xml:space="preserve">(Diesel) </w:t>
      </w:r>
      <w:r>
        <w:rPr>
          <w:rFonts w:ascii="Nunito Sans" w:eastAsia="Nunito Sans" w:hAnsi="Nunito Sans" w:cs="Nunito Sans"/>
        </w:rPr>
        <w:t>and you must return the bus with a full tank of fuel.</w:t>
      </w:r>
    </w:p>
    <w:p w14:paraId="24A3FD6F" w14:textId="77777777" w:rsidR="00F911CC" w:rsidRDefault="00F911CC">
      <w:pPr>
        <w:rPr>
          <w:rFonts w:ascii="Nunito Sans" w:eastAsia="Nunito Sans" w:hAnsi="Nunito Sans" w:cs="Nunito Sans"/>
        </w:rPr>
      </w:pPr>
    </w:p>
    <w:tbl>
      <w:tblPr>
        <w:tblStyle w:val="a2"/>
        <w:tblW w:w="102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11"/>
        <w:gridCol w:w="1991"/>
        <w:gridCol w:w="1991"/>
        <w:gridCol w:w="1991"/>
        <w:gridCol w:w="1991"/>
      </w:tblGrid>
      <w:tr w:rsidR="00F911CC" w14:paraId="4ACD60B8" w14:textId="77777777" w:rsidTr="007E190E">
        <w:trPr>
          <w:trHeight w:val="480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E5FB2" w14:textId="77777777" w:rsidR="00F911CC" w:rsidRDefault="00215EE7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 xml:space="preserve"> 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F75E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Evening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CAD5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Day (24 hours)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1D57" w14:textId="77777777" w:rsidR="007E190E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 xml:space="preserve">Weekend </w:t>
            </w:r>
          </w:p>
          <w:p w14:paraId="4949269E" w14:textId="6A31BD07" w:rsidR="00F911CC" w:rsidRDefault="00F911CC">
            <w:pPr>
              <w:jc w:val="center"/>
              <w:rPr>
                <w:rFonts w:ascii="Nunito Sans" w:eastAsia="Nunito Sans" w:hAnsi="Nunito Sans" w:cs="Nunito Sans"/>
                <w:b/>
              </w:rPr>
            </w:pP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620E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Week</w:t>
            </w:r>
          </w:p>
        </w:tc>
      </w:tr>
      <w:tr w:rsidR="007E190E" w14:paraId="42415431" w14:textId="77777777" w:rsidTr="00487595">
        <w:trPr>
          <w:trHeight w:val="480"/>
        </w:trPr>
        <w:tc>
          <w:tcPr>
            <w:tcW w:w="2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43E12" w14:textId="7EEC4FCB" w:rsidR="007E190E" w:rsidRDefault="007E190E">
            <w:pPr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17-Seater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2076" w14:textId="1EE4D19E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£45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4C9A" w14:textId="60241188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£80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5BA0" w14:textId="7DBF8EDA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£150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055C" w14:textId="3E8680E3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£400</w:t>
            </w:r>
          </w:p>
        </w:tc>
      </w:tr>
      <w:tr w:rsidR="007E190E" w14:paraId="56CB90AE" w14:textId="77777777" w:rsidTr="00487595">
        <w:trPr>
          <w:trHeight w:val="480"/>
        </w:trPr>
        <w:tc>
          <w:tcPr>
            <w:tcW w:w="2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7B75D" w14:textId="3F850672" w:rsidR="007E190E" w:rsidRDefault="007E190E">
            <w:pPr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Mileage Limit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4346" w14:textId="58E2EE73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100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C220" w14:textId="52917861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200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1C77" w14:textId="48052E9C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400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EF13" w14:textId="0CBBB4C9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1000 miles</w:t>
            </w:r>
          </w:p>
        </w:tc>
      </w:tr>
    </w:tbl>
    <w:p w14:paraId="62D866C3" w14:textId="77777777" w:rsidR="00F911CC" w:rsidRDefault="00F911CC">
      <w:pPr>
        <w:rPr>
          <w:rFonts w:ascii="Nunito Sans" w:eastAsia="Nunito Sans" w:hAnsi="Nunito Sans" w:cs="Nunito Sans"/>
        </w:rPr>
      </w:pPr>
    </w:p>
    <w:p w14:paraId="22EB3F67" w14:textId="2E61DB9A" w:rsidR="00F911CC" w:rsidRDefault="00215EE7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Any miles driven over your mileage limit will be charged at an extra </w:t>
      </w:r>
      <w:r w:rsidR="007E190E">
        <w:rPr>
          <w:rFonts w:ascii="Nunito Sans" w:eastAsia="Nunito Sans" w:hAnsi="Nunito Sans" w:cs="Nunito Sans"/>
        </w:rPr>
        <w:t>5</w:t>
      </w:r>
      <w:r>
        <w:rPr>
          <w:rFonts w:ascii="Nunito Sans" w:eastAsia="Nunito Sans" w:hAnsi="Nunito Sans" w:cs="Nunito Sans"/>
        </w:rPr>
        <w:t>0p per mile</w:t>
      </w:r>
      <w:r>
        <w:rPr>
          <w:rFonts w:ascii="Nunito Sans" w:eastAsia="Nunito Sans" w:hAnsi="Nunito Sans" w:cs="Nunito Sans"/>
        </w:rPr>
        <w:br/>
      </w:r>
    </w:p>
    <w:p w14:paraId="35EC0FDC" w14:textId="77777777" w:rsidR="00F911CC" w:rsidRDefault="00215EE7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You may be subject to extra charges on the return based on fuel level and/or condition of the vehicle. Please see the Terms and conditions for further information</w:t>
      </w:r>
      <w:r>
        <w:rPr>
          <w:rFonts w:ascii="Nunito Sans" w:eastAsia="Nunito Sans" w:hAnsi="Nunito Sans" w:cs="Nunito Sans"/>
        </w:rPr>
        <w:br/>
      </w:r>
    </w:p>
    <w:sectPr w:rsidR="00F911CC">
      <w:pgSz w:w="11906" w:h="16838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" w:fontKey="{14B43FB6-6F72-4B2B-A6F1-9EA633311EE2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FD59892A-E038-4D83-82A9-70AE18EF7FC4}"/>
    <w:embedBold r:id="rId3" w:fontKey="{28F88E6D-F2DB-4AA0-A514-A5C36FD8C8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FB7E37E-2401-4D96-B73E-228DF41BE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B1AF9D-8B1D-4095-85D6-F95B3C3267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D6D66"/>
    <w:multiLevelType w:val="multilevel"/>
    <w:tmpl w:val="603EA6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FE3D7B"/>
    <w:multiLevelType w:val="multilevel"/>
    <w:tmpl w:val="BC4C3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DF44D5"/>
    <w:multiLevelType w:val="multilevel"/>
    <w:tmpl w:val="B69AD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934A39"/>
    <w:multiLevelType w:val="multilevel"/>
    <w:tmpl w:val="7A245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B7632C"/>
    <w:multiLevelType w:val="multilevel"/>
    <w:tmpl w:val="C08E7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8548753">
    <w:abstractNumId w:val="1"/>
  </w:num>
  <w:num w:numId="2" w16cid:durableId="1618098635">
    <w:abstractNumId w:val="2"/>
  </w:num>
  <w:num w:numId="3" w16cid:durableId="311104543">
    <w:abstractNumId w:val="0"/>
  </w:num>
  <w:num w:numId="4" w16cid:durableId="1098260282">
    <w:abstractNumId w:val="3"/>
  </w:num>
  <w:num w:numId="5" w16cid:durableId="86101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1CC"/>
    <w:rsid w:val="00215EE7"/>
    <w:rsid w:val="0075125F"/>
    <w:rsid w:val="007E190E"/>
    <w:rsid w:val="00A015B8"/>
    <w:rsid w:val="00B73807"/>
    <w:rsid w:val="00E20CB7"/>
    <w:rsid w:val="00E84F8C"/>
    <w:rsid w:val="00F9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2AF7"/>
  <w15:docId w15:val="{FAB125F4-26D2-4721-9245-B5436BC5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84F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couts.org.uk/volunteers/running-your-section/programme-guidance/administration-and-management/section-19-minibus-permit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zB9pXacdFXBwMG5tj/ITzm4KVQ==">CgMxLjA4AHIhMVgtSkJlbUNiXzlGZUh3bDZDSFNVRGVDbUtMa0UtT2c1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Wilson</dc:creator>
  <cp:lastModifiedBy>Bob Wilson</cp:lastModifiedBy>
  <cp:revision>6</cp:revision>
  <dcterms:created xsi:type="dcterms:W3CDTF">2025-07-09T11:27:00Z</dcterms:created>
  <dcterms:modified xsi:type="dcterms:W3CDTF">2025-07-09T12:20:00Z</dcterms:modified>
</cp:coreProperties>
</file>